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73564" w14:textId="6AFA34BD" w:rsidR="00810FD9" w:rsidRDefault="00810FD9" w:rsidP="00810FD9">
      <w:pPr>
        <w:pStyle w:val="70"/>
        <w:shd w:val="clear" w:color="auto" w:fill="auto"/>
        <w:spacing w:after="210" w:line="220" w:lineRule="exact"/>
        <w:ind w:right="440"/>
        <w:jc w:val="left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D516BF">
        <w:rPr>
          <w:b/>
          <w:bCs/>
          <w:sz w:val="24"/>
          <w:szCs w:val="24"/>
        </w:rPr>
        <w:t xml:space="preserve">               </w:t>
      </w:r>
      <w:r>
        <w:t>УТВЕРЖДАЮ</w:t>
      </w:r>
    </w:p>
    <w:p w14:paraId="1377AB31" w14:textId="77777777" w:rsidR="00D516BF" w:rsidRDefault="00810FD9" w:rsidP="00307FB8">
      <w:pPr>
        <w:pStyle w:val="70"/>
        <w:shd w:val="clear" w:color="auto" w:fill="auto"/>
        <w:spacing w:after="0" w:line="220" w:lineRule="exact"/>
        <w:ind w:right="440"/>
      </w:pPr>
      <w:r>
        <w:t xml:space="preserve">                                         </w:t>
      </w:r>
      <w:r w:rsidR="00307FB8">
        <w:t xml:space="preserve">                                                                                                     </w:t>
      </w:r>
      <w:r>
        <w:t xml:space="preserve">   </w:t>
      </w:r>
      <w:r w:rsidR="00D516BF">
        <w:t xml:space="preserve">Министр образования и науки </w:t>
      </w:r>
    </w:p>
    <w:p w14:paraId="1B83F08C" w14:textId="428AC644" w:rsidR="00810FD9" w:rsidRDefault="00D516BF" w:rsidP="00307FB8">
      <w:pPr>
        <w:pStyle w:val="70"/>
        <w:shd w:val="clear" w:color="auto" w:fill="auto"/>
        <w:spacing w:after="0" w:line="220" w:lineRule="exact"/>
        <w:ind w:right="440"/>
      </w:pPr>
      <w:r>
        <w:t xml:space="preserve">                                                                                                                                                       Карачаево-Черкеской Республики </w:t>
      </w:r>
    </w:p>
    <w:p w14:paraId="266868DE" w14:textId="3CC4D772" w:rsidR="00307FB8" w:rsidRDefault="00307FB8" w:rsidP="00307FB8">
      <w:pPr>
        <w:pStyle w:val="70"/>
        <w:shd w:val="clear" w:color="auto" w:fill="auto"/>
        <w:spacing w:after="0" w:line="220" w:lineRule="exact"/>
        <w:ind w:right="440"/>
      </w:pPr>
      <w:r>
        <w:t xml:space="preserve">           </w:t>
      </w:r>
    </w:p>
    <w:p w14:paraId="539A03EB" w14:textId="5B984E17" w:rsidR="00307FB8" w:rsidRDefault="00307FB8" w:rsidP="00307FB8">
      <w:pPr>
        <w:pStyle w:val="70"/>
        <w:shd w:val="clear" w:color="auto" w:fill="auto"/>
        <w:spacing w:after="0" w:line="220" w:lineRule="exact"/>
        <w:ind w:right="440"/>
      </w:pPr>
      <w:r>
        <w:t xml:space="preserve">                                                                                                                                                 ________________________</w:t>
      </w:r>
      <w:r w:rsidR="00D516BF">
        <w:t>И.В. Кравченко</w:t>
      </w:r>
    </w:p>
    <w:p w14:paraId="3861A437" w14:textId="55EF515B" w:rsidR="00307FB8" w:rsidRDefault="00307FB8" w:rsidP="00307FB8">
      <w:pPr>
        <w:pStyle w:val="70"/>
        <w:shd w:val="clear" w:color="auto" w:fill="auto"/>
        <w:spacing w:after="0" w:line="220" w:lineRule="exact"/>
        <w:ind w:right="440"/>
      </w:pPr>
      <w:r>
        <w:t xml:space="preserve">                                                                                                                                             (подпись)</w:t>
      </w:r>
    </w:p>
    <w:p w14:paraId="59110206" w14:textId="77777777" w:rsidR="00307FB8" w:rsidRDefault="00307FB8" w:rsidP="00A17225">
      <w:pPr>
        <w:pStyle w:val="70"/>
        <w:shd w:val="clear" w:color="auto" w:fill="auto"/>
        <w:spacing w:after="0" w:line="220" w:lineRule="exact"/>
        <w:ind w:right="440"/>
        <w:jc w:val="left"/>
      </w:pPr>
    </w:p>
    <w:p w14:paraId="566E2FB3" w14:textId="4F905B31" w:rsidR="00307FB8" w:rsidRDefault="00307FB8" w:rsidP="00307FB8">
      <w:pPr>
        <w:pStyle w:val="70"/>
        <w:shd w:val="clear" w:color="auto" w:fill="auto"/>
        <w:spacing w:after="0" w:line="220" w:lineRule="exact"/>
        <w:ind w:right="440"/>
      </w:pPr>
      <w:r>
        <w:t xml:space="preserve">                                                                                                               </w:t>
      </w:r>
      <w:r w:rsidR="00D516BF">
        <w:t xml:space="preserve">      </w:t>
      </w:r>
      <w:r>
        <w:t xml:space="preserve">  ________________________</w:t>
      </w:r>
    </w:p>
    <w:p w14:paraId="0927F876" w14:textId="2F77561A" w:rsidR="00810FD9" w:rsidRPr="00A17225" w:rsidRDefault="00307FB8" w:rsidP="00A17225">
      <w:pPr>
        <w:pStyle w:val="70"/>
        <w:shd w:val="clear" w:color="auto" w:fill="auto"/>
        <w:spacing w:after="0" w:line="220" w:lineRule="exact"/>
        <w:ind w:right="440"/>
      </w:pPr>
      <w:r>
        <w:t xml:space="preserve">                                                                                                                                           (дата)</w:t>
      </w:r>
    </w:p>
    <w:p w14:paraId="2AFF7C69" w14:textId="77777777" w:rsidR="00307FB8" w:rsidRDefault="00307FB8" w:rsidP="00324E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89329" w14:textId="2FAFDFC3" w:rsidR="00152462" w:rsidRPr="00324EA2" w:rsidRDefault="00324EA2" w:rsidP="00324E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EA2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0DC6DC13" w14:textId="79A039E4" w:rsidR="00324EA2" w:rsidRPr="008E671B" w:rsidRDefault="00324EA2" w:rsidP="00324E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671B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 независимой оценки качества условий осуществления образовательной деятельности</w:t>
      </w:r>
    </w:p>
    <w:p w14:paraId="12D9C97B" w14:textId="23AB7305" w:rsidR="00324EA2" w:rsidRPr="007A681A" w:rsidRDefault="007A681A" w:rsidP="007A681A">
      <w:pPr>
        <w:spacing w:line="240" w:lineRule="auto"/>
        <w:ind w:firstLine="708"/>
        <w:rPr>
          <w:rFonts w:ascii="Times New Roman" w:hAnsi="Times New Roman"/>
          <w:sz w:val="24"/>
          <w:szCs w:val="36"/>
        </w:rPr>
      </w:pPr>
      <w:r w:rsidRPr="007A681A">
        <w:rPr>
          <w:rFonts w:ascii="Times New Roman" w:hAnsi="Times New Roman"/>
          <w:sz w:val="24"/>
          <w:szCs w:val="36"/>
        </w:rPr>
        <w:t xml:space="preserve">КЧР ГБПОО «Механико-технологический колледж»  с. </w:t>
      </w:r>
      <w:proofErr w:type="gramStart"/>
      <w:r w:rsidRPr="007A681A">
        <w:rPr>
          <w:rFonts w:ascii="Times New Roman" w:hAnsi="Times New Roman"/>
          <w:sz w:val="24"/>
          <w:szCs w:val="36"/>
        </w:rPr>
        <w:t>Первомайское</w:t>
      </w:r>
      <w:proofErr w:type="gramEnd"/>
      <w:r w:rsidRPr="007A681A">
        <w:rPr>
          <w:rFonts w:ascii="Times New Roman" w:hAnsi="Times New Roman"/>
          <w:sz w:val="24"/>
          <w:szCs w:val="36"/>
        </w:rPr>
        <w:t xml:space="preserve"> </w:t>
      </w:r>
      <w:r w:rsidR="00324EA2" w:rsidRPr="008E671B">
        <w:rPr>
          <w:rFonts w:ascii="Times New Roman" w:hAnsi="Times New Roman" w:cs="Times New Roman"/>
          <w:sz w:val="24"/>
          <w:szCs w:val="24"/>
        </w:rPr>
        <w:t xml:space="preserve"> на 202</w:t>
      </w:r>
      <w:r w:rsidR="00C30A4A">
        <w:rPr>
          <w:rFonts w:ascii="Times New Roman" w:hAnsi="Times New Roman" w:cs="Times New Roman"/>
          <w:sz w:val="24"/>
          <w:szCs w:val="24"/>
        </w:rPr>
        <w:t>5</w:t>
      </w:r>
      <w:r w:rsidR="00324EA2" w:rsidRPr="008E671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02E8FCB" w14:textId="054F3D62" w:rsidR="00324EA2" w:rsidRPr="008E671B" w:rsidRDefault="00324EA2" w:rsidP="00324EA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076"/>
        <w:gridCol w:w="2943"/>
        <w:gridCol w:w="1586"/>
        <w:gridCol w:w="1783"/>
        <w:gridCol w:w="2883"/>
        <w:gridCol w:w="1844"/>
      </w:tblGrid>
      <w:tr w:rsidR="00DB1B9D" w14:paraId="574A7B36" w14:textId="77777777" w:rsidTr="00BF4734">
        <w:trPr>
          <w:trHeight w:val="675"/>
        </w:trPr>
        <w:tc>
          <w:tcPr>
            <w:tcW w:w="445" w:type="dxa"/>
            <w:vMerge w:val="restart"/>
          </w:tcPr>
          <w:p w14:paraId="56542577" w14:textId="5F26B3E2" w:rsidR="008E671B" w:rsidRDefault="008E671B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6" w:type="dxa"/>
            <w:vMerge w:val="restart"/>
          </w:tcPr>
          <w:p w14:paraId="752E2144" w14:textId="2AD5FB7A" w:rsidR="008E671B" w:rsidRDefault="008E671B" w:rsidP="008E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2943" w:type="dxa"/>
            <w:vMerge w:val="restart"/>
          </w:tcPr>
          <w:p w14:paraId="05BF2225" w14:textId="22F293CC" w:rsidR="008E671B" w:rsidRDefault="008E671B" w:rsidP="008E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586" w:type="dxa"/>
            <w:vMerge w:val="restart"/>
          </w:tcPr>
          <w:p w14:paraId="76D3D6DE" w14:textId="77777777" w:rsidR="008E671B" w:rsidRDefault="008E671B" w:rsidP="008E671B">
            <w:pPr>
              <w:pStyle w:val="2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105pt"/>
              </w:rPr>
              <w:t>Плановый</w:t>
            </w:r>
          </w:p>
          <w:p w14:paraId="37E70CBE" w14:textId="77777777" w:rsidR="008E671B" w:rsidRDefault="008E671B" w:rsidP="008E671B">
            <w:pPr>
              <w:pStyle w:val="2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105pt"/>
              </w:rPr>
              <w:t>срок</w:t>
            </w:r>
          </w:p>
          <w:p w14:paraId="35E0A5DF" w14:textId="77777777" w:rsidR="008E671B" w:rsidRDefault="008E671B" w:rsidP="008E671B">
            <w:pPr>
              <w:pStyle w:val="2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105pt"/>
              </w:rPr>
              <w:t>реализации</w:t>
            </w:r>
          </w:p>
          <w:p w14:paraId="108DA369" w14:textId="0648357B" w:rsidR="008E671B" w:rsidRDefault="008E671B" w:rsidP="008E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</w:rPr>
              <w:t>мероприятия</w:t>
            </w:r>
          </w:p>
        </w:tc>
        <w:tc>
          <w:tcPr>
            <w:tcW w:w="1783" w:type="dxa"/>
            <w:vMerge w:val="restart"/>
          </w:tcPr>
          <w:p w14:paraId="24C2AEF0" w14:textId="4DEC6029" w:rsidR="008E671B" w:rsidRDefault="008E671B" w:rsidP="008E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727" w:type="dxa"/>
            <w:gridSpan w:val="2"/>
            <w:vAlign w:val="center"/>
          </w:tcPr>
          <w:p w14:paraId="51B1A3D9" w14:textId="77777777" w:rsidR="008E671B" w:rsidRDefault="008E671B" w:rsidP="008E671B">
            <w:pPr>
              <w:rPr>
                <w:rStyle w:val="105pt"/>
                <w:rFonts w:eastAsiaTheme="minorHAnsi"/>
              </w:rPr>
            </w:pPr>
          </w:p>
          <w:p w14:paraId="1CFE3DD0" w14:textId="0A315674" w:rsidR="008E671B" w:rsidRDefault="008E671B" w:rsidP="008E671B">
            <w:pPr>
              <w:jc w:val="center"/>
              <w:rPr>
                <w:rStyle w:val="105pt"/>
                <w:rFonts w:eastAsiaTheme="minorHAnsi"/>
              </w:rPr>
            </w:pPr>
            <w:r>
              <w:rPr>
                <w:rStyle w:val="105pt"/>
                <w:rFonts w:eastAsiaTheme="minorHAnsi"/>
              </w:rPr>
              <w:t>Сведения о ходе реализации мероприятия</w:t>
            </w:r>
          </w:p>
          <w:p w14:paraId="23D5AC94" w14:textId="6F206957" w:rsidR="008E671B" w:rsidRDefault="008E671B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6F6" w14:paraId="70658651" w14:textId="77777777" w:rsidTr="00BF4734">
        <w:trPr>
          <w:trHeight w:val="1980"/>
        </w:trPr>
        <w:tc>
          <w:tcPr>
            <w:tcW w:w="445" w:type="dxa"/>
            <w:vMerge/>
          </w:tcPr>
          <w:p w14:paraId="771EBB49" w14:textId="77777777" w:rsidR="008E671B" w:rsidRDefault="008E671B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14:paraId="7103D228" w14:textId="77777777" w:rsidR="008E671B" w:rsidRDefault="008E671B" w:rsidP="008E671B">
            <w:pPr>
              <w:rPr>
                <w:rStyle w:val="105pt"/>
                <w:rFonts w:eastAsiaTheme="minorHAnsi"/>
              </w:rPr>
            </w:pPr>
          </w:p>
        </w:tc>
        <w:tc>
          <w:tcPr>
            <w:tcW w:w="2943" w:type="dxa"/>
            <w:vMerge/>
          </w:tcPr>
          <w:p w14:paraId="3AA24570" w14:textId="77777777" w:rsidR="008E671B" w:rsidRDefault="008E671B" w:rsidP="008E671B">
            <w:pPr>
              <w:rPr>
                <w:rStyle w:val="105pt"/>
                <w:rFonts w:eastAsiaTheme="minorHAnsi"/>
              </w:rPr>
            </w:pPr>
          </w:p>
        </w:tc>
        <w:tc>
          <w:tcPr>
            <w:tcW w:w="1586" w:type="dxa"/>
            <w:vMerge/>
          </w:tcPr>
          <w:p w14:paraId="7E4EABBB" w14:textId="77777777" w:rsidR="008E671B" w:rsidRDefault="008E671B" w:rsidP="008E671B">
            <w:pPr>
              <w:pStyle w:val="21"/>
              <w:shd w:val="clear" w:color="auto" w:fill="auto"/>
              <w:spacing w:before="0" w:after="0" w:line="254" w:lineRule="exact"/>
              <w:jc w:val="center"/>
              <w:rPr>
                <w:rStyle w:val="105pt"/>
              </w:rPr>
            </w:pPr>
          </w:p>
        </w:tc>
        <w:tc>
          <w:tcPr>
            <w:tcW w:w="1783" w:type="dxa"/>
            <w:vMerge/>
          </w:tcPr>
          <w:p w14:paraId="2B1F212B" w14:textId="77777777" w:rsidR="008E671B" w:rsidRDefault="008E671B" w:rsidP="008E671B">
            <w:pPr>
              <w:rPr>
                <w:rStyle w:val="105pt"/>
                <w:rFonts w:eastAsiaTheme="minorHAnsi"/>
              </w:rPr>
            </w:pPr>
          </w:p>
        </w:tc>
        <w:tc>
          <w:tcPr>
            <w:tcW w:w="2883" w:type="dxa"/>
            <w:vAlign w:val="center"/>
          </w:tcPr>
          <w:p w14:paraId="64482864" w14:textId="4037F00B" w:rsidR="008E671B" w:rsidRDefault="008E671B" w:rsidP="008E671B">
            <w:pPr>
              <w:jc w:val="center"/>
              <w:rPr>
                <w:rStyle w:val="105pt"/>
                <w:rFonts w:eastAsiaTheme="minorHAnsi"/>
              </w:rPr>
            </w:pPr>
            <w:r>
              <w:rPr>
                <w:rStyle w:val="105pt"/>
                <w:rFonts w:eastAsiaTheme="minorHAnsi"/>
              </w:rPr>
              <w:t>Реализованные меры по устранению выявленных недостатков</w:t>
            </w:r>
          </w:p>
        </w:tc>
        <w:tc>
          <w:tcPr>
            <w:tcW w:w="1844" w:type="dxa"/>
          </w:tcPr>
          <w:p w14:paraId="6518EFC0" w14:textId="77777777" w:rsidR="008E671B" w:rsidRDefault="008E671B" w:rsidP="008E671B">
            <w:pPr>
              <w:jc w:val="center"/>
              <w:rPr>
                <w:rStyle w:val="105pt"/>
                <w:rFonts w:eastAsiaTheme="minorHAnsi"/>
              </w:rPr>
            </w:pPr>
          </w:p>
          <w:p w14:paraId="44B7106D" w14:textId="77777777" w:rsidR="008E671B" w:rsidRDefault="008E671B" w:rsidP="008E671B">
            <w:pPr>
              <w:jc w:val="center"/>
              <w:rPr>
                <w:rStyle w:val="105pt"/>
                <w:rFonts w:eastAsiaTheme="minorHAnsi"/>
              </w:rPr>
            </w:pPr>
          </w:p>
          <w:p w14:paraId="3F425FE4" w14:textId="08B28C25" w:rsidR="008E671B" w:rsidRDefault="008E671B" w:rsidP="008E671B">
            <w:pPr>
              <w:jc w:val="center"/>
              <w:rPr>
                <w:rStyle w:val="105pt"/>
                <w:rFonts w:eastAsiaTheme="minorHAnsi"/>
              </w:rPr>
            </w:pPr>
            <w:r>
              <w:rPr>
                <w:rStyle w:val="105pt"/>
                <w:rFonts w:eastAsiaTheme="minorHAnsi"/>
              </w:rPr>
              <w:t>Фактический срок реализации</w:t>
            </w:r>
          </w:p>
        </w:tc>
      </w:tr>
      <w:tr w:rsidR="00B5488D" w14:paraId="16DF51F7" w14:textId="77777777" w:rsidTr="00B5488D">
        <w:tc>
          <w:tcPr>
            <w:tcW w:w="445" w:type="dxa"/>
          </w:tcPr>
          <w:p w14:paraId="7F785A76" w14:textId="77777777" w:rsidR="00B5488D" w:rsidRDefault="00B5488D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5" w:type="dxa"/>
            <w:gridSpan w:val="6"/>
          </w:tcPr>
          <w:p w14:paraId="0BAD6A9A" w14:textId="7D2E3884" w:rsidR="00B5488D" w:rsidRDefault="00B5488D" w:rsidP="00B5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0"/>
                <w:rFonts w:eastAsiaTheme="minorHAnsi"/>
              </w:rPr>
              <w:t>I. Открытость и доступность информации об организации, осуществляющей образовательную деятельность</w:t>
            </w:r>
          </w:p>
        </w:tc>
      </w:tr>
      <w:tr w:rsidR="00810FD9" w14:paraId="078719FF" w14:textId="77777777" w:rsidTr="00BF4734">
        <w:tc>
          <w:tcPr>
            <w:tcW w:w="445" w:type="dxa"/>
          </w:tcPr>
          <w:p w14:paraId="2A55664D" w14:textId="18D7255A" w:rsidR="008E671B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14:paraId="29425C9C" w14:textId="12E0D908" w:rsidR="008E671B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образовательной организации отсутствует план финансово-хозяйственной деятельности на 2025 год.</w:t>
            </w:r>
          </w:p>
        </w:tc>
        <w:tc>
          <w:tcPr>
            <w:tcW w:w="2943" w:type="dxa"/>
          </w:tcPr>
          <w:p w14:paraId="71E78ED5" w14:textId="455195C9" w:rsidR="008E671B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официальном сайте </w:t>
            </w:r>
            <w:r w:rsidR="007A681A" w:rsidRPr="007A681A">
              <w:rPr>
                <w:rFonts w:ascii="Times New Roman" w:hAnsi="Times New Roman"/>
                <w:sz w:val="24"/>
                <w:szCs w:val="36"/>
              </w:rPr>
              <w:t xml:space="preserve">КЧР ГБПОО «Механико-технологический колледж»  с. </w:t>
            </w:r>
            <w:proofErr w:type="gramStart"/>
            <w:r w:rsidR="007A681A" w:rsidRPr="007A681A">
              <w:rPr>
                <w:rFonts w:ascii="Times New Roman" w:hAnsi="Times New Roman"/>
                <w:sz w:val="24"/>
                <w:szCs w:val="36"/>
              </w:rPr>
              <w:t>Первомайское</w:t>
            </w:r>
            <w:proofErr w:type="gramEnd"/>
            <w:r w:rsidR="007A681A" w:rsidRPr="007A681A"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 w:rsidR="007A681A" w:rsidRPr="008E6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ФХД </w:t>
            </w:r>
          </w:p>
        </w:tc>
        <w:tc>
          <w:tcPr>
            <w:tcW w:w="1586" w:type="dxa"/>
          </w:tcPr>
          <w:p w14:paraId="5B5F6A21" w14:textId="4EB1F7B1" w:rsidR="008E671B" w:rsidRDefault="00BF4734" w:rsidP="007A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681A">
              <w:rPr>
                <w:rFonts w:ascii="Times New Roman" w:hAnsi="Times New Roman" w:cs="Times New Roman"/>
                <w:sz w:val="24"/>
                <w:szCs w:val="24"/>
              </w:rPr>
              <w:t>исполнен</w:t>
            </w:r>
          </w:p>
        </w:tc>
        <w:tc>
          <w:tcPr>
            <w:tcW w:w="1783" w:type="dxa"/>
          </w:tcPr>
          <w:p w14:paraId="76774B6D" w14:textId="739BB8C8" w:rsidR="008E671B" w:rsidRDefault="00C14A43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Ф.М.-</w:t>
            </w:r>
            <w:r w:rsidR="00B8740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2883" w:type="dxa"/>
          </w:tcPr>
          <w:p w14:paraId="599593D3" w14:textId="77777777" w:rsidR="008E671B" w:rsidRDefault="008E671B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A54EFF9" w14:textId="77777777" w:rsidR="008E671B" w:rsidRDefault="008E671B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34" w14:paraId="5FDF67DE" w14:textId="77777777" w:rsidTr="00BF4734">
        <w:tc>
          <w:tcPr>
            <w:tcW w:w="445" w:type="dxa"/>
          </w:tcPr>
          <w:p w14:paraId="3FE31AA4" w14:textId="18A09807" w:rsidR="00BF4734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6" w:type="dxa"/>
          </w:tcPr>
          <w:p w14:paraId="0681CF03" w14:textId="0F904DDB" w:rsidR="00BF4734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отсутствуют аннотации к рабочим программам дисциплин.</w:t>
            </w:r>
          </w:p>
        </w:tc>
        <w:tc>
          <w:tcPr>
            <w:tcW w:w="2943" w:type="dxa"/>
          </w:tcPr>
          <w:p w14:paraId="3CEF59DE" w14:textId="0ED03278" w:rsidR="00BF4734" w:rsidRDefault="00BF4734" w:rsidP="00C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КЧРГБПОО </w:t>
            </w:r>
            <w:r w:rsidR="00C14A43">
              <w:rPr>
                <w:rFonts w:ascii="Times New Roman" w:hAnsi="Times New Roman" w:cs="Times New Roman"/>
                <w:sz w:val="24"/>
                <w:szCs w:val="24"/>
              </w:rPr>
              <w:t xml:space="preserve">МТК с. </w:t>
            </w:r>
            <w:proofErr w:type="gramStart"/>
            <w:r w:rsidR="00C14A43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 w:rsidR="00C1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аннотации к рабочим программам дисциплин</w:t>
            </w:r>
          </w:p>
        </w:tc>
        <w:tc>
          <w:tcPr>
            <w:tcW w:w="1586" w:type="dxa"/>
          </w:tcPr>
          <w:p w14:paraId="455760D5" w14:textId="164157D6" w:rsidR="00BF4734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20.03.2026</w:t>
            </w:r>
          </w:p>
        </w:tc>
        <w:tc>
          <w:tcPr>
            <w:tcW w:w="1783" w:type="dxa"/>
          </w:tcPr>
          <w:p w14:paraId="442A9449" w14:textId="3853F036" w:rsidR="00BF4734" w:rsidRDefault="00C14A43" w:rsidP="00C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="00BF4734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83" w:type="dxa"/>
          </w:tcPr>
          <w:p w14:paraId="3087843F" w14:textId="77777777" w:rsidR="00BF4734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9E9228D" w14:textId="77777777" w:rsidR="00BF4734" w:rsidRDefault="00BF473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56" w14:paraId="1524B237" w14:textId="77777777" w:rsidTr="00BF4734">
        <w:tc>
          <w:tcPr>
            <w:tcW w:w="445" w:type="dxa"/>
          </w:tcPr>
          <w:p w14:paraId="478B3C8A" w14:textId="3A346CC1" w:rsidR="00714256" w:rsidRDefault="00714256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6" w:type="dxa"/>
          </w:tcPr>
          <w:p w14:paraId="439E6129" w14:textId="71D3AE13" w:rsidR="00714256" w:rsidRDefault="00714256" w:rsidP="0071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образовательной организации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о 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>форм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>ах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>, периодичност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 xml:space="preserve"> и поряд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 xml:space="preserve">ка 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 xml:space="preserve"> текущего контроля успеваемости и промежуточной аттестации обучающихся</w:t>
            </w:r>
          </w:p>
        </w:tc>
        <w:tc>
          <w:tcPr>
            <w:tcW w:w="2943" w:type="dxa"/>
          </w:tcPr>
          <w:p w14:paraId="2E02325E" w14:textId="3F26E906" w:rsidR="00714256" w:rsidRDefault="00714256" w:rsidP="0071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официальном сайте </w:t>
            </w:r>
            <w:r w:rsidRPr="007A681A">
              <w:rPr>
                <w:rFonts w:ascii="Times New Roman" w:hAnsi="Times New Roman"/>
                <w:sz w:val="24"/>
                <w:szCs w:val="36"/>
              </w:rPr>
              <w:t xml:space="preserve">КЧР ГБПОО «Механико-технологический колледж»  с. </w:t>
            </w:r>
            <w:proofErr w:type="gramStart"/>
            <w:r w:rsidRPr="007A681A">
              <w:rPr>
                <w:rFonts w:ascii="Times New Roman" w:hAnsi="Times New Roman"/>
                <w:sz w:val="24"/>
                <w:szCs w:val="36"/>
              </w:rPr>
              <w:t>Первомайское</w:t>
            </w:r>
            <w:proofErr w:type="gramEnd"/>
            <w:r w:rsidRPr="007A681A"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 w:rsidRPr="008E6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714256">
              <w:rPr>
                <w:rFonts w:ascii="Times New Roman" w:hAnsi="Times New Roman" w:cs="Times New Roman"/>
                <w:sz w:val="24"/>
                <w:szCs w:val="28"/>
              </w:rPr>
              <w:t>формах, периодичности и порядка  текущего контроля успеваемости и промежуточной аттестации обучающихся</w:t>
            </w:r>
          </w:p>
        </w:tc>
        <w:tc>
          <w:tcPr>
            <w:tcW w:w="1586" w:type="dxa"/>
          </w:tcPr>
          <w:p w14:paraId="25531D23" w14:textId="52C66491" w:rsidR="00714256" w:rsidRDefault="00714256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83" w:type="dxa"/>
          </w:tcPr>
          <w:p w14:paraId="00918B28" w14:textId="5E4E3B7B" w:rsidR="00714256" w:rsidRDefault="00714256" w:rsidP="00C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З.Х-заведующий  УМС</w:t>
            </w:r>
          </w:p>
        </w:tc>
        <w:tc>
          <w:tcPr>
            <w:tcW w:w="2883" w:type="dxa"/>
          </w:tcPr>
          <w:p w14:paraId="6A941CED" w14:textId="77777777" w:rsidR="00714256" w:rsidRDefault="00714256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F268E0F" w14:textId="77777777" w:rsidR="00714256" w:rsidRDefault="00714256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84" w14:paraId="3E231B88" w14:textId="77777777" w:rsidTr="009B5983">
        <w:tc>
          <w:tcPr>
            <w:tcW w:w="445" w:type="dxa"/>
          </w:tcPr>
          <w:p w14:paraId="7D3A2AD3" w14:textId="365C7ED2" w:rsidR="00636A84" w:rsidRDefault="00636A8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5" w:type="dxa"/>
            <w:gridSpan w:val="6"/>
          </w:tcPr>
          <w:p w14:paraId="3D493FD8" w14:textId="25B5278D" w:rsidR="00636A84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</w:rPr>
              <w:t>II.</w:t>
            </w:r>
            <w:r>
              <w:rPr>
                <w:rStyle w:val="105pt"/>
                <w:rFonts w:eastAsiaTheme="minorHAnsi"/>
              </w:rPr>
              <w:t xml:space="preserve"> </w:t>
            </w:r>
            <w:r w:rsidR="00636A84" w:rsidRPr="00636A84">
              <w:rPr>
                <w:rFonts w:ascii="Times New Roman" w:hAnsi="Times New Roman" w:cs="Times New Roman"/>
                <w:sz w:val="24"/>
                <w:szCs w:val="28"/>
              </w:rPr>
              <w:t>Показатели, характеризующие соответствие информации о деятельности организации, размещенной на общедоступных информационных ресурсах, ее содержанию и порядку размещения, установленными нормативными правовыми актами</w:t>
            </w:r>
          </w:p>
        </w:tc>
      </w:tr>
      <w:tr w:rsidR="00714256" w14:paraId="288F0E7A" w14:textId="77777777" w:rsidTr="001978CA">
        <w:tc>
          <w:tcPr>
            <w:tcW w:w="445" w:type="dxa"/>
          </w:tcPr>
          <w:p w14:paraId="4AE47414" w14:textId="157A0446" w:rsidR="00714256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14:paraId="3946025A" w14:textId="78775546" w:rsidR="00714256" w:rsidRDefault="00774142" w:rsidP="00FE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51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образовательной организации отсутствует</w:t>
            </w:r>
            <w:r w:rsidRPr="00FE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513" w:rsidRPr="00FE25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FE2513" w:rsidRPr="00FE2513">
              <w:rPr>
                <w:rFonts w:ascii="Times New Roman" w:hAnsi="Times New Roman" w:cs="Times New Roman"/>
                <w:sz w:val="24"/>
                <w:szCs w:val="28"/>
              </w:rPr>
              <w:t xml:space="preserve">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</w:t>
            </w:r>
            <w:r w:rsidR="00FE2513" w:rsidRPr="00FE25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соответствующей образовательной программой</w:t>
            </w:r>
            <w:r w:rsidR="00FE2513" w:rsidRPr="00FE2513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2943" w:type="dxa"/>
          </w:tcPr>
          <w:p w14:paraId="30AB8C2F" w14:textId="2AAB07F5" w:rsidR="00FE2513" w:rsidRDefault="00FE2513" w:rsidP="00FE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на официальном сайте </w:t>
            </w:r>
            <w:r w:rsidRPr="007A681A">
              <w:rPr>
                <w:rFonts w:ascii="Times New Roman" w:hAnsi="Times New Roman"/>
                <w:sz w:val="24"/>
                <w:szCs w:val="36"/>
              </w:rPr>
              <w:t xml:space="preserve">КЧР ГБПОО «Механико-технологический колледж»  с. </w:t>
            </w:r>
            <w:proofErr w:type="gramStart"/>
            <w:r w:rsidRPr="007A681A">
              <w:rPr>
                <w:rFonts w:ascii="Times New Roman" w:hAnsi="Times New Roman"/>
                <w:sz w:val="24"/>
                <w:szCs w:val="36"/>
              </w:rPr>
              <w:t>Первомайское</w:t>
            </w:r>
            <w:proofErr w:type="gramEnd"/>
            <w:r w:rsidRPr="007A681A"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 w:rsidRPr="008E6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513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E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513">
              <w:rPr>
                <w:rFonts w:ascii="Times New Roman" w:hAnsi="Times New Roman" w:cs="Times New Roman"/>
                <w:sz w:val="24"/>
                <w:szCs w:val="28"/>
              </w:rPr>
              <w:t xml:space="preserve">о реализуемых образовательных программах, в том числе о реализуемых адаптированных образовательных программах, с указанием </w:t>
            </w:r>
            <w:r w:rsidRPr="00FE25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учебных предметов, курсов, дисциплин (модулей), практики, предусмотренных соответствующей образовательной программой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DD4FD6D" w14:textId="402DA62A" w:rsidR="00714256" w:rsidRPr="00FE2513" w:rsidRDefault="00FE2513" w:rsidP="00FE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Привести в соответствие с 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требования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ми  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основн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ой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структуре официального сайта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колледжа</w:t>
            </w:r>
            <w:r w:rsidRPr="00FE2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в информационно-телекоммуникационной сети «Интернет» и формату представления на нем информации.</w:t>
            </w:r>
          </w:p>
        </w:tc>
        <w:tc>
          <w:tcPr>
            <w:tcW w:w="1586" w:type="dxa"/>
          </w:tcPr>
          <w:p w14:paraId="7F0B2A6A" w14:textId="5B8E0673" w:rsidR="00714256" w:rsidRDefault="00636A8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20.03.2026</w:t>
            </w:r>
          </w:p>
        </w:tc>
        <w:tc>
          <w:tcPr>
            <w:tcW w:w="1783" w:type="dxa"/>
          </w:tcPr>
          <w:p w14:paraId="0E17C4B1" w14:textId="77777777" w:rsidR="00FE2513" w:rsidRDefault="00FE2513" w:rsidP="00C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М.А.-заведующий УЧ.</w:t>
            </w:r>
          </w:p>
          <w:p w14:paraId="6A673352" w14:textId="4F265F03" w:rsidR="00714256" w:rsidRDefault="00636A84" w:rsidP="00C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2883" w:type="dxa"/>
          </w:tcPr>
          <w:p w14:paraId="1428B2B9" w14:textId="77777777" w:rsidR="00714256" w:rsidRDefault="00714256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85D2631" w14:textId="77777777" w:rsidR="00714256" w:rsidRDefault="00714256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CA" w14:paraId="76C85425" w14:textId="77777777" w:rsidTr="0045453C">
        <w:tc>
          <w:tcPr>
            <w:tcW w:w="445" w:type="dxa"/>
          </w:tcPr>
          <w:p w14:paraId="39D9E55F" w14:textId="40E18288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5" w:type="dxa"/>
            <w:gridSpan w:val="6"/>
          </w:tcPr>
          <w:p w14:paraId="59D42BF5" w14:textId="0502BDEF" w:rsidR="001978CA" w:rsidRPr="00702427" w:rsidRDefault="001978CA" w:rsidP="001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</w:rPr>
              <w:t>III.</w:t>
            </w:r>
            <w:r>
              <w:rPr>
                <w:rStyle w:val="105pt"/>
                <w:rFonts w:eastAsiaTheme="minorHAnsi"/>
              </w:rPr>
              <w:t xml:space="preserve"> </w:t>
            </w:r>
            <w:r w:rsidRPr="00702427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</w:t>
            </w:r>
          </w:p>
          <w:p w14:paraId="4C190457" w14:textId="6C7FCC75" w:rsidR="001978CA" w:rsidRDefault="001978CA" w:rsidP="00197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CA" w14:paraId="559AF9B8" w14:textId="77777777" w:rsidTr="001978CA">
        <w:tc>
          <w:tcPr>
            <w:tcW w:w="445" w:type="dxa"/>
          </w:tcPr>
          <w:p w14:paraId="0817F888" w14:textId="58B1C196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14:paraId="1AA63C05" w14:textId="38D322FD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27">
              <w:rPr>
                <w:rFonts w:ascii="Times New Roman" w:hAnsi="Times New Roman" w:cs="Times New Roman"/>
                <w:sz w:val="24"/>
                <w:szCs w:val="24"/>
              </w:rPr>
              <w:t>Анализ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2427">
              <w:rPr>
                <w:rFonts w:ascii="Times New Roman" w:hAnsi="Times New Roman" w:cs="Times New Roman"/>
                <w:sz w:val="24"/>
                <w:szCs w:val="24"/>
              </w:rPr>
              <w:t xml:space="preserve"> показал, что информативность раздела «Обеспечение на официальном сайте образовательной организации наличия и функционирования дистанционных способов взаимодействия с получателями услуг» достаточно высока.</w:t>
            </w:r>
            <w:r w:rsidRPr="00702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427">
              <w:rPr>
                <w:rFonts w:ascii="Times New Roman" w:hAnsi="Times New Roman" w:cs="Times New Roman"/>
                <w:sz w:val="24"/>
                <w:szCs w:val="24"/>
              </w:rPr>
              <w:t>99,07</w:t>
            </w:r>
          </w:p>
        </w:tc>
        <w:tc>
          <w:tcPr>
            <w:tcW w:w="2943" w:type="dxa"/>
          </w:tcPr>
          <w:p w14:paraId="765951A6" w14:textId="3E1FED7A" w:rsidR="001978CA" w:rsidRDefault="001978CA" w:rsidP="0019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на высоком уровне информативность раздела </w:t>
            </w:r>
          </w:p>
        </w:tc>
        <w:tc>
          <w:tcPr>
            <w:tcW w:w="1586" w:type="dxa"/>
          </w:tcPr>
          <w:p w14:paraId="5B9E323B" w14:textId="2B08230D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783" w:type="dxa"/>
          </w:tcPr>
          <w:p w14:paraId="5EF9F50C" w14:textId="72356FB4" w:rsidR="001978CA" w:rsidRDefault="001978CA" w:rsidP="00C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Джатдоев А.А, директор КЧРГБПОО МТК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83" w:type="dxa"/>
          </w:tcPr>
          <w:p w14:paraId="363AB19D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4BCAF3A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CA" w14:paraId="0F9D4C74" w14:textId="77777777" w:rsidTr="00B607D2">
        <w:tc>
          <w:tcPr>
            <w:tcW w:w="445" w:type="dxa"/>
          </w:tcPr>
          <w:p w14:paraId="35909993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5" w:type="dxa"/>
            <w:gridSpan w:val="6"/>
          </w:tcPr>
          <w:p w14:paraId="2D93868B" w14:textId="325A1121" w:rsidR="001978CA" w:rsidRPr="001978CA" w:rsidRDefault="001978CA" w:rsidP="0019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CA">
              <w:rPr>
                <w:rStyle w:val="100"/>
                <w:rFonts w:eastAsiaTheme="minorHAnsi"/>
              </w:rPr>
              <w:t>IV.</w:t>
            </w:r>
            <w:r w:rsidRPr="001978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1978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«Открытость и доступность информации об образовательной организации»</w:t>
            </w:r>
          </w:p>
        </w:tc>
      </w:tr>
      <w:tr w:rsidR="001978CA" w14:paraId="21FB4944" w14:textId="77777777" w:rsidTr="001978CA">
        <w:tc>
          <w:tcPr>
            <w:tcW w:w="445" w:type="dxa"/>
          </w:tcPr>
          <w:p w14:paraId="4E74D377" w14:textId="5613E870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14:paraId="72E14D73" w14:textId="6C8C36A6" w:rsidR="001978CA" w:rsidRPr="00702427" w:rsidRDefault="00774142" w:rsidP="0077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отсутствует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информация </w:t>
            </w:r>
            <w:r w:rsidRPr="00774142">
              <w:rPr>
                <w:rFonts w:ascii="Times New Roman" w:hAnsi="Times New Roman" w:cs="Times New Roman"/>
                <w:sz w:val="24"/>
                <w:szCs w:val="28"/>
              </w:rPr>
              <w:t xml:space="preserve">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 w:rsidRPr="00774142">
              <w:rPr>
                <w:rFonts w:ascii="Times New Roman" w:hAnsi="Times New Roman" w:cs="Times New Roman"/>
                <w:sz w:val="24"/>
                <w:szCs w:val="28"/>
              </w:rPr>
              <w:t>обучения</w:t>
            </w:r>
            <w:proofErr w:type="gramEnd"/>
            <w:r w:rsidRPr="00774142">
              <w:rPr>
                <w:rFonts w:ascii="Times New Roman" w:hAnsi="Times New Roman" w:cs="Times New Roman"/>
                <w:sz w:val="24"/>
                <w:szCs w:val="28"/>
              </w:rPr>
              <w:t xml:space="preserve"> по каждой образовательной программе</w:t>
            </w:r>
            <w:r w:rsidR="00342454">
              <w:rPr>
                <w:rFonts w:ascii="Times New Roman" w:hAnsi="Times New Roman" w:cs="Times New Roman"/>
                <w:sz w:val="24"/>
                <w:szCs w:val="28"/>
              </w:rPr>
              <w:t xml:space="preserve"> 87,74%</w:t>
            </w:r>
          </w:p>
        </w:tc>
        <w:tc>
          <w:tcPr>
            <w:tcW w:w="2943" w:type="dxa"/>
          </w:tcPr>
          <w:p w14:paraId="48653115" w14:textId="2838EF4C" w:rsidR="001978CA" w:rsidRDefault="00774142" w:rsidP="0077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на официальном сайте </w:t>
            </w:r>
            <w:r>
              <w:rPr>
                <w:rFonts w:ascii="Times New Roman" w:hAnsi="Times New Roman"/>
                <w:sz w:val="24"/>
                <w:szCs w:val="36"/>
              </w:rPr>
              <w:t xml:space="preserve">КЧР </w:t>
            </w:r>
            <w:r>
              <w:rPr>
                <w:rFonts w:ascii="Times New Roman" w:hAnsi="Times New Roman"/>
                <w:sz w:val="24"/>
                <w:szCs w:val="36"/>
              </w:rPr>
              <w:lastRenderedPageBreak/>
              <w:t xml:space="preserve">ГБПОО «Механико-технологический колледж»  с. </w:t>
            </w:r>
            <w:proofErr w:type="gramStart"/>
            <w:r>
              <w:rPr>
                <w:rFonts w:ascii="Times New Roman" w:hAnsi="Times New Roman"/>
                <w:sz w:val="24"/>
                <w:szCs w:val="36"/>
              </w:rPr>
              <w:t>Первомайское</w:t>
            </w:r>
            <w:proofErr w:type="gramEnd"/>
            <w:r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142">
              <w:rPr>
                <w:rFonts w:ascii="Times New Roman" w:hAnsi="Times New Roman" w:cs="Times New Roman"/>
                <w:sz w:val="24"/>
                <w:szCs w:val="28"/>
              </w:rPr>
              <w:t>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</w:tcPr>
          <w:p w14:paraId="6D18D9A7" w14:textId="0E0759DA" w:rsidR="001978CA" w:rsidRDefault="00A8486B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20.06.2026</w:t>
            </w:r>
          </w:p>
        </w:tc>
        <w:tc>
          <w:tcPr>
            <w:tcW w:w="1783" w:type="dxa"/>
          </w:tcPr>
          <w:p w14:paraId="6D62D280" w14:textId="2376883F" w:rsidR="001978CA" w:rsidRDefault="00A8486B" w:rsidP="00C1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Ф.М.- 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2883" w:type="dxa"/>
          </w:tcPr>
          <w:p w14:paraId="03327C01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2CBDD72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CA" w14:paraId="2C36A370" w14:textId="77777777" w:rsidTr="00C07624">
        <w:tc>
          <w:tcPr>
            <w:tcW w:w="445" w:type="dxa"/>
          </w:tcPr>
          <w:p w14:paraId="345667AE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5" w:type="dxa"/>
            <w:gridSpan w:val="6"/>
          </w:tcPr>
          <w:p w14:paraId="39C741DE" w14:textId="4208F92B" w:rsidR="001978CA" w:rsidRDefault="00860D3C" w:rsidP="00B5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CA">
              <w:rPr>
                <w:rStyle w:val="100"/>
                <w:rFonts w:eastAsiaTheme="minorHAnsi"/>
              </w:rPr>
              <w:t>V</w:t>
            </w:r>
            <w:r>
              <w:rPr>
                <w:rStyle w:val="100"/>
                <w:rFonts w:eastAsiaTheme="minorHAnsi"/>
              </w:rPr>
              <w:t>.</w:t>
            </w:r>
            <w:r w:rsidR="001978CA">
              <w:rPr>
                <w:rStyle w:val="105pt"/>
                <w:rFonts w:eastAsiaTheme="minorHAnsi"/>
              </w:rPr>
              <w:t xml:space="preserve"> </w:t>
            </w:r>
            <w:r w:rsidR="001978CA">
              <w:rPr>
                <w:rStyle w:val="105pt0"/>
                <w:rFonts w:eastAsiaTheme="minorHAnsi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1978CA" w14:paraId="2E8F2332" w14:textId="77777777" w:rsidTr="00BF4734">
        <w:tc>
          <w:tcPr>
            <w:tcW w:w="445" w:type="dxa"/>
          </w:tcPr>
          <w:p w14:paraId="24252F30" w14:textId="5646DBBE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14:paraId="418FFA63" w14:textId="03F677C8" w:rsidR="001978CA" w:rsidRDefault="00342454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97, 22</w:t>
            </w:r>
            <w:r w:rsidR="001978CA">
              <w:rPr>
                <w:rFonts w:ascii="Times New Roman" w:hAnsi="Times New Roman" w:cs="Times New Roman"/>
                <w:sz w:val="24"/>
                <w:szCs w:val="24"/>
              </w:rPr>
              <w:t>% получателей образовательных услуг, удовлетворенных комфортностью условий, в которых осуществляется образовательная деятельность</w:t>
            </w:r>
          </w:p>
        </w:tc>
        <w:tc>
          <w:tcPr>
            <w:tcW w:w="2943" w:type="dxa"/>
          </w:tcPr>
          <w:p w14:paraId="4B857969" w14:textId="6010799C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на высоком уровне количество получателей образовательных услуг, удовлетворенных комфортностью условий, в которых осуществляется образовательная деятельность</w:t>
            </w:r>
          </w:p>
        </w:tc>
        <w:tc>
          <w:tcPr>
            <w:tcW w:w="1586" w:type="dxa"/>
          </w:tcPr>
          <w:p w14:paraId="5A8F9BFE" w14:textId="297BD8D2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783" w:type="dxa"/>
          </w:tcPr>
          <w:p w14:paraId="526039DC" w14:textId="6FAD2279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Джатдоев А.А,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КЧРГБПОО МТК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83" w:type="dxa"/>
          </w:tcPr>
          <w:p w14:paraId="50989DEA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9EEF08E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CA" w14:paraId="3291778C" w14:textId="77777777" w:rsidTr="00861DA6">
        <w:tc>
          <w:tcPr>
            <w:tcW w:w="445" w:type="dxa"/>
          </w:tcPr>
          <w:p w14:paraId="3B6011EF" w14:textId="77777777" w:rsidR="001978CA" w:rsidRDefault="001978CA" w:rsidP="008E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5" w:type="dxa"/>
            <w:gridSpan w:val="6"/>
          </w:tcPr>
          <w:p w14:paraId="0B22011D" w14:textId="04C0F5E4" w:rsidR="001978CA" w:rsidRDefault="00342454" w:rsidP="00B5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0"/>
                <w:rFonts w:eastAsiaTheme="minorHAnsi"/>
              </w:rPr>
              <w:t>V</w:t>
            </w:r>
            <w:r>
              <w:rPr>
                <w:rStyle w:val="105pt"/>
                <w:rFonts w:eastAsiaTheme="minorHAnsi"/>
              </w:rPr>
              <w:t>I</w:t>
            </w:r>
            <w:r w:rsidR="001978CA">
              <w:rPr>
                <w:rStyle w:val="105pt"/>
                <w:rFonts w:eastAsiaTheme="minorHAnsi"/>
              </w:rPr>
              <w:t xml:space="preserve">. </w:t>
            </w:r>
            <w:r w:rsidR="001978CA">
              <w:rPr>
                <w:rStyle w:val="105pt0"/>
                <w:rFonts w:eastAsiaTheme="minorHAnsi"/>
              </w:rPr>
              <w:t>Доступность услуг для инвалидов</w:t>
            </w:r>
          </w:p>
        </w:tc>
      </w:tr>
      <w:tr w:rsidR="001978CA" w14:paraId="63609639" w14:textId="77777777" w:rsidTr="00BF4734">
        <w:trPr>
          <w:trHeight w:val="1975"/>
        </w:trPr>
        <w:tc>
          <w:tcPr>
            <w:tcW w:w="445" w:type="dxa"/>
          </w:tcPr>
          <w:p w14:paraId="0CD985F0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00D0348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80A36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991CB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0055E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CCE85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5C09" w14:textId="11850515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04A1B8B" w14:textId="77777777" w:rsidR="00342454" w:rsidRPr="00E767FA" w:rsidRDefault="00342454" w:rsidP="0034245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bookmarkStart w:id="1" w:name="_Toc62225556"/>
            <w:bookmarkStart w:id="2" w:name="_Toc66445297"/>
            <w:bookmarkStart w:id="3" w:name="_Toc67296850"/>
            <w:bookmarkStart w:id="4" w:name="_Toc213316173"/>
            <w:r w:rsidRPr="00E767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Показатели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E767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</w:t>
            </w:r>
            <w:proofErr w:type="gramEnd"/>
            <w:r w:rsidRPr="00E767F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характеризующие критерий «доступность услуг для инвалидов»</w:t>
            </w:r>
            <w:bookmarkEnd w:id="1"/>
            <w:bookmarkEnd w:id="2"/>
            <w:bookmarkEnd w:id="3"/>
            <w:bookmarkEnd w:id="4"/>
          </w:p>
          <w:p w14:paraId="40B3A122" w14:textId="2006727C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639635A" w14:textId="761CA81E" w:rsidR="001978CA" w:rsidRDefault="00342454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высокий уровень доступности услуг для инвалидов</w:t>
            </w:r>
          </w:p>
        </w:tc>
        <w:tc>
          <w:tcPr>
            <w:tcW w:w="1586" w:type="dxa"/>
          </w:tcPr>
          <w:p w14:paraId="22A550E9" w14:textId="446A7DA9" w:rsidR="001978CA" w:rsidRDefault="001978CA" w:rsidP="00FB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3" w:type="dxa"/>
          </w:tcPr>
          <w:p w14:paraId="0E31C213" w14:textId="7997AC01" w:rsidR="001978CA" w:rsidRDefault="001978CA" w:rsidP="00FB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Джатдоев А.А.-</w:t>
            </w:r>
          </w:p>
          <w:p w14:paraId="25EF1884" w14:textId="7AA4E3FC" w:rsidR="001978CA" w:rsidRDefault="001978CA" w:rsidP="00FB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3B1DAC9F" w14:textId="4AAEA8EF" w:rsidR="001978CA" w:rsidRDefault="001978CA" w:rsidP="00FB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Ф.Р.-руководитель структурного подразделения</w:t>
            </w:r>
          </w:p>
        </w:tc>
        <w:tc>
          <w:tcPr>
            <w:tcW w:w="2883" w:type="dxa"/>
          </w:tcPr>
          <w:p w14:paraId="7C742F84" w14:textId="4463927D" w:rsidR="001978CA" w:rsidRDefault="001978CA" w:rsidP="00FB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04FE067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CA" w14:paraId="2847E13F" w14:textId="77777777" w:rsidTr="00F46D44">
        <w:tc>
          <w:tcPr>
            <w:tcW w:w="445" w:type="dxa"/>
          </w:tcPr>
          <w:p w14:paraId="266AE649" w14:textId="77777777" w:rsidR="001978CA" w:rsidRDefault="001978CA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5" w:type="dxa"/>
            <w:gridSpan w:val="6"/>
          </w:tcPr>
          <w:p w14:paraId="050B9460" w14:textId="7E57059B" w:rsidR="001978CA" w:rsidRDefault="00342454" w:rsidP="00342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5pt"/>
                <w:rFonts w:eastAsiaTheme="minorHAnsi"/>
              </w:rPr>
              <w:t>V</w:t>
            </w:r>
            <w:r w:rsidR="001978CA">
              <w:rPr>
                <w:rStyle w:val="105pt"/>
                <w:rFonts w:eastAsiaTheme="minorHAnsi"/>
              </w:rPr>
              <w:t>I</w:t>
            </w:r>
            <w:r>
              <w:rPr>
                <w:rStyle w:val="105pt"/>
                <w:rFonts w:eastAsiaTheme="minorHAnsi"/>
              </w:rPr>
              <w:t>I</w:t>
            </w:r>
            <w:r w:rsidR="001978CA">
              <w:rPr>
                <w:rStyle w:val="105pt"/>
                <w:rFonts w:eastAsiaTheme="minorHAnsi"/>
              </w:rPr>
              <w:t xml:space="preserve">. </w:t>
            </w:r>
            <w:r w:rsidR="001978CA">
              <w:rPr>
                <w:rStyle w:val="105pt0"/>
                <w:rFonts w:eastAsiaTheme="minorHAnsi"/>
              </w:rPr>
              <w:t>Доброжелательность, вежливость работников</w:t>
            </w:r>
          </w:p>
        </w:tc>
      </w:tr>
      <w:tr w:rsidR="00342454" w14:paraId="426D4205" w14:textId="77777777" w:rsidTr="00BF4734">
        <w:tc>
          <w:tcPr>
            <w:tcW w:w="445" w:type="dxa"/>
          </w:tcPr>
          <w:p w14:paraId="74239C6C" w14:textId="734A4343" w:rsidR="00342454" w:rsidRDefault="00342454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14:paraId="1534DE5D" w14:textId="520BF234" w:rsidR="00342454" w:rsidRDefault="00342454" w:rsidP="00342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97,53% получателей услуг удовлетворены уровнем доброжелательности, вежливости работников организации</w:t>
            </w:r>
          </w:p>
        </w:tc>
        <w:tc>
          <w:tcPr>
            <w:tcW w:w="2943" w:type="dxa"/>
          </w:tcPr>
          <w:p w14:paraId="28434478" w14:textId="4C65E07F" w:rsidR="00342454" w:rsidRDefault="00342454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</w:t>
            </w:r>
            <w:r w:rsidR="00583A2A">
              <w:rPr>
                <w:rFonts w:ascii="Times New Roman" w:hAnsi="Times New Roman" w:cs="Times New Roman"/>
                <w:sz w:val="24"/>
                <w:szCs w:val="24"/>
              </w:rPr>
              <w:t xml:space="preserve">и увеличивать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доброжелательности, вежливости работников организации</w:t>
            </w:r>
            <w:proofErr w:type="gramStart"/>
            <w:r w:rsidR="00583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86" w:type="dxa"/>
          </w:tcPr>
          <w:p w14:paraId="37A6694A" w14:textId="5DA96F45" w:rsidR="00342454" w:rsidRDefault="00342454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783" w:type="dxa"/>
          </w:tcPr>
          <w:p w14:paraId="0622107B" w14:textId="582F9080" w:rsidR="00342454" w:rsidRDefault="00342454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Джатдоев А.А, директор КЧРГБПОО МТК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83" w:type="dxa"/>
          </w:tcPr>
          <w:p w14:paraId="63DEF4EE" w14:textId="77777777" w:rsidR="00342454" w:rsidRDefault="00342454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B673BC7" w14:textId="77777777" w:rsidR="00342454" w:rsidRDefault="00342454" w:rsidP="00FB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29BE3" w14:textId="35078A83" w:rsidR="00324EA2" w:rsidRDefault="00324EA2" w:rsidP="00324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98EE4" w14:textId="5289D922" w:rsidR="008E671B" w:rsidRDefault="002056F6" w:rsidP="00324E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D801F6E" w14:textId="77777777" w:rsidR="002056F6" w:rsidRDefault="002056F6" w:rsidP="002056F6">
      <w:pPr>
        <w:pStyle w:val="a6"/>
        <w:shd w:val="clear" w:color="auto" w:fill="auto"/>
        <w:ind w:left="440"/>
      </w:pPr>
      <w:r>
        <w:rPr>
          <w:vertAlign w:val="superscript"/>
        </w:rPr>
        <w:footnoteRef/>
      </w:r>
      <w:r>
        <w:t xml:space="preserve"> Форма Плана утверждена постановлением Правительства Российской Федерации от 17 апреля 2018 г. № 457.</w:t>
      </w:r>
    </w:p>
    <w:p w14:paraId="774287CA" w14:textId="45689101" w:rsidR="002056F6" w:rsidRDefault="002056F6" w:rsidP="002056F6">
      <w:pPr>
        <w:pStyle w:val="a6"/>
        <w:shd w:val="clear" w:color="auto" w:fill="auto"/>
        <w:ind w:left="460"/>
      </w:pPr>
      <w:r>
        <w:rPr>
          <w:vertAlign w:val="superscript"/>
        </w:rPr>
        <w:t>2</w:t>
      </w:r>
      <w:r>
        <w:t xml:space="preserve"> Столбцы заполняются по мере исполнения мероприятий утвержденного Плана.</w:t>
      </w:r>
    </w:p>
    <w:p w14:paraId="0D5BBE47" w14:textId="77777777" w:rsidR="002056F6" w:rsidRDefault="002056F6" w:rsidP="00324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11F73" w14:textId="35C0777D" w:rsidR="008E671B" w:rsidRDefault="008E671B" w:rsidP="00324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B4C1DD" w14:textId="57435069" w:rsidR="008E671B" w:rsidRDefault="008E671B" w:rsidP="00324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0B1AC" w14:textId="1A5CF20C" w:rsidR="00B5488D" w:rsidRDefault="00B5488D" w:rsidP="00324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E72AC" w14:textId="77423927" w:rsidR="00B5488D" w:rsidRDefault="00B5488D" w:rsidP="00324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18EAE" w14:textId="77777777" w:rsidR="00CF5CD3" w:rsidRPr="00CF5CD3" w:rsidRDefault="00CF5CD3" w:rsidP="00CF5CD3">
      <w:pPr>
        <w:shd w:val="clear" w:color="auto" w:fill="FFFFFF"/>
        <w:spacing w:after="0" w:line="300" w:lineRule="atLeast"/>
        <w:textAlignment w:val="baseline"/>
        <w:outlineLvl w:val="0"/>
        <w:rPr>
          <w:rFonts w:ascii="Helvetica" w:eastAsia="Times New Roman" w:hAnsi="Helvetica" w:cs="Times New Roman"/>
          <w:color w:val="FFFFFF"/>
          <w:kern w:val="36"/>
          <w:sz w:val="27"/>
          <w:szCs w:val="27"/>
          <w:lang w:eastAsia="ru-RU"/>
        </w:rPr>
      </w:pPr>
      <w:r w:rsidRPr="00CF5CD3">
        <w:rPr>
          <w:rFonts w:ascii="Helvetica" w:eastAsia="Times New Roman" w:hAnsi="Helvetica" w:cs="Times New Roman"/>
          <w:color w:val="FFFFFF"/>
          <w:kern w:val="36"/>
          <w:sz w:val="27"/>
          <w:szCs w:val="27"/>
          <w:bdr w:val="none" w:sz="0" w:space="0" w:color="auto" w:frame="1"/>
          <w:lang w:eastAsia="ru-RU"/>
        </w:rPr>
        <w:t>Специальная коррекционная общеобразовательная школа для глухих, слабослышащих, позднооглохших детей</w:t>
      </w:r>
    </w:p>
    <w:p w14:paraId="1CF97009" w14:textId="1EF6BF7F" w:rsidR="008E671B" w:rsidRPr="00DB1B9D" w:rsidRDefault="00CF5CD3" w:rsidP="00DB1B9D">
      <w:pPr>
        <w:pStyle w:val="1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b w:val="0"/>
          <w:bCs w:val="0"/>
          <w:color w:val="FFFFFF"/>
          <w:sz w:val="27"/>
          <w:szCs w:val="27"/>
        </w:rPr>
      </w:pPr>
      <w:r>
        <w:rPr>
          <w:rStyle w:val="oqoid"/>
          <w:rFonts w:ascii="Helvetica" w:hAnsi="Helvetica"/>
          <w:b w:val="0"/>
          <w:bCs w:val="0"/>
          <w:color w:val="FFFFFF"/>
          <w:sz w:val="27"/>
          <w:szCs w:val="27"/>
          <w:bdr w:val="none" w:sz="0" w:space="0" w:color="auto" w:frame="1"/>
        </w:rPr>
        <w:t>Специальная коррекционная общеобразовательная школа для глухих, слабослышащих, позднооглохших детей</w:t>
      </w:r>
    </w:p>
    <w:sectPr w:rsidR="008E671B" w:rsidRPr="00DB1B9D" w:rsidSect="00324E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79D"/>
    <w:multiLevelType w:val="multilevel"/>
    <w:tmpl w:val="996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31BB4"/>
    <w:multiLevelType w:val="hybridMultilevel"/>
    <w:tmpl w:val="E80A6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30"/>
    <w:rsid w:val="00060320"/>
    <w:rsid w:val="000C2755"/>
    <w:rsid w:val="00152462"/>
    <w:rsid w:val="001978CA"/>
    <w:rsid w:val="002056F6"/>
    <w:rsid w:val="00283EED"/>
    <w:rsid w:val="00307FB8"/>
    <w:rsid w:val="00324EA2"/>
    <w:rsid w:val="00342454"/>
    <w:rsid w:val="003B24D6"/>
    <w:rsid w:val="003E0F2B"/>
    <w:rsid w:val="00497209"/>
    <w:rsid w:val="00583A2A"/>
    <w:rsid w:val="00636A84"/>
    <w:rsid w:val="006D7823"/>
    <w:rsid w:val="00714256"/>
    <w:rsid w:val="00762502"/>
    <w:rsid w:val="00774142"/>
    <w:rsid w:val="007A681A"/>
    <w:rsid w:val="00810FD9"/>
    <w:rsid w:val="00860D3C"/>
    <w:rsid w:val="008E671B"/>
    <w:rsid w:val="00920830"/>
    <w:rsid w:val="00923AAF"/>
    <w:rsid w:val="00941FC4"/>
    <w:rsid w:val="00950F46"/>
    <w:rsid w:val="0096450B"/>
    <w:rsid w:val="00A17225"/>
    <w:rsid w:val="00A8486B"/>
    <w:rsid w:val="00B5488D"/>
    <w:rsid w:val="00B87400"/>
    <w:rsid w:val="00BF4734"/>
    <w:rsid w:val="00C14A43"/>
    <w:rsid w:val="00C30A4A"/>
    <w:rsid w:val="00C4160F"/>
    <w:rsid w:val="00CE6494"/>
    <w:rsid w:val="00CF5CD3"/>
    <w:rsid w:val="00D516BF"/>
    <w:rsid w:val="00D776FE"/>
    <w:rsid w:val="00DB1B9D"/>
    <w:rsid w:val="00FB487B"/>
    <w:rsid w:val="00FB560B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3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;Полужирный"/>
    <w:basedOn w:val="a0"/>
    <w:rsid w:val="006D78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sid w:val="006D78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6D7823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Сноска_"/>
    <w:basedOn w:val="a0"/>
    <w:link w:val="a6"/>
    <w:rsid w:val="008E671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Сноска"/>
    <w:basedOn w:val="a"/>
    <w:link w:val="a5"/>
    <w:rsid w:val="008E671B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5pt0">
    <w:name w:val="Основной текст + 10;5 pt"/>
    <w:basedOn w:val="a4"/>
    <w:rsid w:val="00B54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ctive">
    <w:name w:val="active"/>
    <w:basedOn w:val="a"/>
    <w:rsid w:val="00CF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5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F5CD3"/>
  </w:style>
  <w:style w:type="character" w:customStyle="1" w:styleId="7">
    <w:name w:val="Основной текст (7)_"/>
    <w:basedOn w:val="a0"/>
    <w:link w:val="70"/>
    <w:rsid w:val="00810F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10FD9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100">
    <w:name w:val="Основной текст + 10"/>
    <w:aliases w:val="5 pt,Полужирный"/>
    <w:basedOn w:val="a0"/>
    <w:rsid w:val="001978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3424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;Полужирный"/>
    <w:basedOn w:val="a0"/>
    <w:rsid w:val="006D78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sid w:val="006D78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6D7823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Сноска_"/>
    <w:basedOn w:val="a0"/>
    <w:link w:val="a6"/>
    <w:rsid w:val="008E671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Сноска"/>
    <w:basedOn w:val="a"/>
    <w:link w:val="a5"/>
    <w:rsid w:val="008E671B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5pt0">
    <w:name w:val="Основной текст + 10;5 pt"/>
    <w:basedOn w:val="a4"/>
    <w:rsid w:val="00B54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ctive">
    <w:name w:val="active"/>
    <w:basedOn w:val="a"/>
    <w:rsid w:val="00CF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5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F5CD3"/>
  </w:style>
  <w:style w:type="character" w:customStyle="1" w:styleId="7">
    <w:name w:val="Основной текст (7)_"/>
    <w:basedOn w:val="a0"/>
    <w:link w:val="70"/>
    <w:rsid w:val="00810F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10FD9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100">
    <w:name w:val="Основной текст + 10"/>
    <w:aliases w:val="5 pt,Полужирный"/>
    <w:basedOn w:val="a0"/>
    <w:rsid w:val="001978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3424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61846-CB9F-4734-A585-D69C43BF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User</cp:lastModifiedBy>
  <cp:revision>7</cp:revision>
  <cp:lastPrinted>2026-02-06T12:25:00Z</cp:lastPrinted>
  <dcterms:created xsi:type="dcterms:W3CDTF">2026-02-19T13:07:00Z</dcterms:created>
  <dcterms:modified xsi:type="dcterms:W3CDTF">2026-02-19T14:17:00Z</dcterms:modified>
</cp:coreProperties>
</file>